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6848AB1B" w:rsidR="00FC7E48" w:rsidRPr="00CD0604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proofErr w:type="spellStart"/>
      <w:r w:rsidRPr="00CD0604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Pr="00CD0604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FC7E48" w:rsidRPr="00CD0604">
        <w:rPr>
          <w:b/>
          <w:color w:val="FFFFFF" w:themeColor="background1"/>
          <w:sz w:val="28"/>
          <w:szCs w:val="28"/>
        </w:rPr>
        <w:t xml:space="preserve">1:  </w:t>
      </w:r>
      <w:r w:rsidRPr="00CD0604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El </w:t>
      </w:r>
      <w:proofErr w:type="spellStart"/>
      <w:r w:rsidRPr="00CD0604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perfil</w:t>
      </w:r>
      <w:proofErr w:type="spellEnd"/>
      <w:r w:rsidRPr="00CD0604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del </w:t>
      </w:r>
      <w:proofErr w:type="spellStart"/>
      <w:r w:rsidRPr="00CD0604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negocio</w:t>
      </w:r>
      <w:proofErr w:type="spellEnd"/>
    </w:p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0832D962" w14:textId="77777777" w:rsidR="00264F76" w:rsidRDefault="00264F76" w:rsidP="00264F76">
      <w:proofErr w:type="spellStart"/>
      <w:r>
        <w:rPr>
          <w:rFonts w:ascii="Cambria" w:eastAsia="Cambria" w:hAnsi="Cambria" w:cs="Cambria"/>
          <w:b/>
          <w:highlight w:val="white"/>
        </w:rPr>
        <w:t>Descripción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mi </w:t>
      </w:r>
      <w:proofErr w:type="spellStart"/>
      <w:r>
        <w:rPr>
          <w:rFonts w:ascii="Cambria" w:eastAsia="Cambria" w:hAnsi="Cambria" w:cs="Cambria"/>
          <w:b/>
          <w:highlight w:val="white"/>
        </w:rPr>
        <w:t>negocio</w:t>
      </w:r>
      <w:proofErr w:type="spellEnd"/>
    </w:p>
    <w:p w14:paraId="21CA274C" w14:textId="77777777" w:rsidR="00264F76" w:rsidRDefault="00264F76" w:rsidP="00264F76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1):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producto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servicio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635245E8" w14:textId="77777777" w:rsidR="00264F76" w:rsidRDefault="00264F76" w:rsidP="00264F76">
      <w:bookmarkStart w:id="0" w:name="_GoBack"/>
      <w:bookmarkEnd w:id="0"/>
    </w:p>
    <w:p w14:paraId="6650B111" w14:textId="77777777" w:rsidR="00264F76" w:rsidRDefault="00264F76" w:rsidP="00264F76"/>
    <w:p w14:paraId="40A5C692" w14:textId="77777777" w:rsidR="00264F76" w:rsidRDefault="00264F76" w:rsidP="00264F76"/>
    <w:p w14:paraId="32BFB05F" w14:textId="77777777" w:rsidR="00264F76" w:rsidRDefault="00264F76" w:rsidP="00264F76">
      <w:r>
        <w:rPr>
          <w:rFonts w:ascii="Cambria" w:eastAsia="Cambria" w:hAnsi="Cambria" w:cs="Cambria"/>
          <w:b/>
          <w:highlight w:val="white"/>
        </w:rPr>
        <w:t xml:space="preserve">Mercado y </w:t>
      </w:r>
      <w:proofErr w:type="spellStart"/>
      <w:r>
        <w:rPr>
          <w:rFonts w:ascii="Cambria" w:eastAsia="Cambria" w:hAnsi="Cambria" w:cs="Cambria"/>
          <w:b/>
          <w:highlight w:val="white"/>
        </w:rPr>
        <w:t>clientes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highlight w:val="white"/>
        </w:rPr>
        <w:t>destinatarios</w:t>
      </w:r>
      <w:proofErr w:type="spellEnd"/>
    </w:p>
    <w:p w14:paraId="7EDE0479" w14:textId="77777777" w:rsidR="00264F76" w:rsidRDefault="00264F76" w:rsidP="00264F76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1):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el </w:t>
      </w:r>
      <w:proofErr w:type="spellStart"/>
      <w:r>
        <w:rPr>
          <w:rFonts w:ascii="Cambria" w:eastAsia="Cambria" w:hAnsi="Cambria" w:cs="Cambria"/>
          <w:i/>
          <w:highlight w:val="white"/>
        </w:rPr>
        <w:t>perfil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sus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clientes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porqué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los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clientes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quieren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necesitan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producto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servicio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265E9F9A" w14:textId="77777777" w:rsidR="00264F76" w:rsidRDefault="00264F76" w:rsidP="00264F76"/>
    <w:p w14:paraId="171DA459" w14:textId="77777777" w:rsidR="00264F76" w:rsidRDefault="00264F76" w:rsidP="00264F76"/>
    <w:p w14:paraId="6736B628" w14:textId="77777777" w:rsidR="00264F76" w:rsidRDefault="00264F76" w:rsidP="00264F76"/>
    <w:p w14:paraId="38F715D7" w14:textId="77777777" w:rsidR="00264F76" w:rsidRDefault="00264F76" w:rsidP="00264F76"/>
    <w:p w14:paraId="7A0DB5DD" w14:textId="77777777" w:rsidR="00264F76" w:rsidRDefault="00264F76" w:rsidP="00264F76">
      <w:proofErr w:type="spellStart"/>
      <w:r>
        <w:rPr>
          <w:rFonts w:ascii="Cambria" w:eastAsia="Cambria" w:hAnsi="Cambria" w:cs="Cambria"/>
          <w:b/>
          <w:highlight w:val="white"/>
        </w:rPr>
        <w:t>Tendencias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b/>
          <w:highlight w:val="white"/>
        </w:rPr>
        <w:t>crecimiento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highlight w:val="white"/>
        </w:rPr>
        <w:t>en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highlight w:val="white"/>
        </w:rPr>
        <w:t>este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highlight w:val="white"/>
        </w:rPr>
        <w:t>negocio</w:t>
      </w:r>
      <w:proofErr w:type="spellEnd"/>
    </w:p>
    <w:p w14:paraId="7B06DA8A" w14:textId="77777777" w:rsidR="00264F76" w:rsidRDefault="00264F76" w:rsidP="00264F76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1): ¿El </w:t>
      </w:r>
      <w:proofErr w:type="spellStart"/>
      <w:r>
        <w:rPr>
          <w:rFonts w:ascii="Cambria" w:eastAsia="Cambria" w:hAnsi="Cambria" w:cs="Cambria"/>
          <w:i/>
          <w:highlight w:val="white"/>
        </w:rPr>
        <w:t>mercado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para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producto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servicio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está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creciendo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disminuyendo</w:t>
      </w:r>
      <w:proofErr w:type="spellEnd"/>
      <w:r>
        <w:rPr>
          <w:rFonts w:ascii="Cambria" w:eastAsia="Cambria" w:hAnsi="Cambria" w:cs="Cambria"/>
          <w:i/>
          <w:highlight w:val="white"/>
        </w:rPr>
        <w:t>?</w:t>
      </w:r>
    </w:p>
    <w:p w14:paraId="50FAD8B1" w14:textId="77777777" w:rsidR="00264F76" w:rsidRDefault="00264F76" w:rsidP="00264F76"/>
    <w:p w14:paraId="4257E22E" w14:textId="77777777" w:rsidR="00264F76" w:rsidRDefault="00264F76" w:rsidP="00264F76"/>
    <w:p w14:paraId="408CDD6C" w14:textId="77777777" w:rsidR="00264F76" w:rsidRDefault="00264F76" w:rsidP="00264F76"/>
    <w:p w14:paraId="7717427C" w14:textId="77777777" w:rsidR="00264F76" w:rsidRDefault="00264F76" w:rsidP="00264F76"/>
    <w:p w14:paraId="525E8F79" w14:textId="77777777" w:rsidR="00264F76" w:rsidRDefault="00264F76" w:rsidP="00264F76">
      <w:r>
        <w:rPr>
          <w:rFonts w:ascii="Cambria" w:eastAsia="Cambria" w:hAnsi="Cambria" w:cs="Cambria"/>
          <w:b/>
        </w:rPr>
        <w:t xml:space="preserve">El </w:t>
      </w:r>
      <w:proofErr w:type="spellStart"/>
      <w:r>
        <w:rPr>
          <w:rFonts w:ascii="Cambria" w:eastAsia="Cambria" w:hAnsi="Cambria" w:cs="Cambria"/>
          <w:b/>
        </w:rPr>
        <w:t>poder</w:t>
      </w:r>
      <w:proofErr w:type="spellEnd"/>
      <w:r>
        <w:rPr>
          <w:rFonts w:ascii="Cambria" w:eastAsia="Cambria" w:hAnsi="Cambria" w:cs="Cambria"/>
          <w:b/>
        </w:rPr>
        <w:t xml:space="preserve"> de </w:t>
      </w:r>
      <w:proofErr w:type="spellStart"/>
      <w:r>
        <w:rPr>
          <w:rFonts w:ascii="Cambria" w:eastAsia="Cambria" w:hAnsi="Cambria" w:cs="Cambria"/>
          <w:b/>
        </w:rPr>
        <w:t>fijar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precios</w:t>
      </w:r>
      <w:proofErr w:type="spellEnd"/>
    </w:p>
    <w:p w14:paraId="10B2FBB0" w14:textId="77777777" w:rsidR="00264F76" w:rsidRDefault="00264F76" w:rsidP="00264F76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1): </w:t>
      </w:r>
      <w:proofErr w:type="spellStart"/>
      <w:r>
        <w:rPr>
          <w:rFonts w:ascii="Cambria" w:eastAsia="Cambria" w:hAnsi="Cambria" w:cs="Cambria"/>
          <w:i/>
          <w:highlight w:val="white"/>
        </w:rPr>
        <w:t>Explique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las </w:t>
      </w:r>
      <w:proofErr w:type="spellStart"/>
      <w:r>
        <w:rPr>
          <w:rFonts w:ascii="Cambria" w:eastAsia="Cambria" w:hAnsi="Cambria" w:cs="Cambria"/>
          <w:i/>
          <w:highlight w:val="white"/>
        </w:rPr>
        <w:t>cualidades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circunstancias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únicas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relacionadas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con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producto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o </w:t>
      </w:r>
      <w:proofErr w:type="spellStart"/>
      <w:r>
        <w:rPr>
          <w:rFonts w:ascii="Cambria" w:eastAsia="Cambria" w:hAnsi="Cambria" w:cs="Cambria"/>
          <w:i/>
          <w:highlight w:val="white"/>
        </w:rPr>
        <w:t>servicio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que le </w:t>
      </w:r>
      <w:proofErr w:type="spellStart"/>
      <w:r>
        <w:rPr>
          <w:rFonts w:ascii="Cambria" w:eastAsia="Cambria" w:hAnsi="Cambria" w:cs="Cambria"/>
          <w:i/>
          <w:highlight w:val="white"/>
        </w:rPr>
        <w:t>permitirán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mantener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precios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lucrativos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317D58CE" w14:textId="77777777" w:rsidR="00FC7E48" w:rsidRPr="00E155A3" w:rsidRDefault="00FC7E48" w:rsidP="00FC7E48"/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7E5E21">
      <w:head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10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15BD" w14:textId="77777777" w:rsidR="0051625C" w:rsidRDefault="0051625C" w:rsidP="006110E4">
      <w:r>
        <w:separator/>
      </w:r>
    </w:p>
  </w:endnote>
  <w:endnote w:type="continuationSeparator" w:id="0">
    <w:p w14:paraId="7BAA740D" w14:textId="77777777" w:rsidR="0051625C" w:rsidRDefault="0051625C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3111A74C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B85DED">
      <w:rPr>
        <w:rFonts w:cs="Lucida Grande"/>
        <w:color w:val="000000"/>
        <w:sz w:val="20"/>
        <w:szCs w:val="20"/>
      </w:rPr>
      <w:t>-2017</w:t>
    </w:r>
  </w:p>
  <w:p w14:paraId="3ED30976" w14:textId="040B964A" w:rsidR="00792EF6" w:rsidRDefault="0051625C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4B915266" w14:textId="21190F49" w:rsidR="007E5E21" w:rsidRDefault="007E5E21" w:rsidP="006110E4">
    <w:pPr>
      <w:pStyle w:val="Footer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10838386">
          <wp:simplePos x="0" y="0"/>
          <wp:positionH relativeFrom="column">
            <wp:posOffset>1418409</wp:posOffset>
          </wp:positionH>
          <wp:positionV relativeFrom="paragraph">
            <wp:posOffset>56334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ECC6F" w14:textId="4772FB22" w:rsidR="002B6C05" w:rsidRPr="00792EF6" w:rsidRDefault="007E5E21" w:rsidP="006110E4">
    <w:pPr>
      <w:pStyle w:val="Footer"/>
      <w:jc w:val="center"/>
      <w:rPr>
        <w:sz w:val="20"/>
        <w:szCs w:val="20"/>
      </w:rPr>
    </w:pP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Plantilla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del plan de </w:t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negocios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 MOBI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70FFE" w14:textId="77777777" w:rsidR="0051625C" w:rsidRDefault="0051625C" w:rsidP="006110E4">
      <w:r>
        <w:separator/>
      </w:r>
    </w:p>
  </w:footnote>
  <w:footnote w:type="continuationSeparator" w:id="0">
    <w:p w14:paraId="7F92C8BA" w14:textId="77777777" w:rsidR="0051625C" w:rsidRDefault="0051625C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51625C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51625C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0C2012"/>
    <w:rsid w:val="00161548"/>
    <w:rsid w:val="001C4079"/>
    <w:rsid w:val="00264F76"/>
    <w:rsid w:val="002B6C05"/>
    <w:rsid w:val="00370B60"/>
    <w:rsid w:val="004F3636"/>
    <w:rsid w:val="0051625C"/>
    <w:rsid w:val="00601AA6"/>
    <w:rsid w:val="006110E4"/>
    <w:rsid w:val="00792EF6"/>
    <w:rsid w:val="007E411E"/>
    <w:rsid w:val="007E5E21"/>
    <w:rsid w:val="00B85DED"/>
    <w:rsid w:val="00C60C00"/>
    <w:rsid w:val="00C93A4A"/>
    <w:rsid w:val="00CD0604"/>
    <w:rsid w:val="00D269EE"/>
    <w:rsid w:val="00DF397D"/>
    <w:rsid w:val="00F576D5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5</TotalTime>
  <Pages>1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568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6</cp:revision>
  <cp:lastPrinted>2015-12-14T17:59:00Z</cp:lastPrinted>
  <dcterms:created xsi:type="dcterms:W3CDTF">2016-12-03T17:09:00Z</dcterms:created>
  <dcterms:modified xsi:type="dcterms:W3CDTF">2016-12-03T19:15:00Z</dcterms:modified>
  <cp:category/>
</cp:coreProperties>
</file>